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11227" w14:textId="77777777" w:rsidR="009B167C" w:rsidRPr="00FB1BBF" w:rsidRDefault="00C921E5" w:rsidP="00F640E3">
      <w:pPr>
        <w:rPr>
          <w:sz w:val="24"/>
          <w:szCs w:val="24"/>
        </w:rPr>
      </w:pPr>
      <w:r w:rsidRPr="00FB1BBF">
        <w:rPr>
          <w:sz w:val="24"/>
          <w:szCs w:val="24"/>
        </w:rPr>
        <w:t>God fortsättning och hoppas alla medlemmar har fått en bra start på det nya året!</w:t>
      </w:r>
      <w:r w:rsidR="009B167C" w:rsidRPr="00FB1BBF">
        <w:rPr>
          <w:sz w:val="24"/>
          <w:szCs w:val="24"/>
        </w:rPr>
        <w:t xml:space="preserve"> </w:t>
      </w:r>
    </w:p>
    <w:p w14:paraId="4A1B8DBB" w14:textId="77777777" w:rsidR="00FB1BBF" w:rsidRDefault="00FB1BBF" w:rsidP="00F640E3">
      <w:pPr>
        <w:rPr>
          <w:sz w:val="24"/>
          <w:szCs w:val="24"/>
        </w:rPr>
      </w:pPr>
    </w:p>
    <w:p w14:paraId="0B1D8A9B" w14:textId="68FCECF6" w:rsidR="00C921E5" w:rsidRPr="00FB1BBF" w:rsidRDefault="00C921E5" w:rsidP="00F640E3">
      <w:pPr>
        <w:rPr>
          <w:sz w:val="24"/>
          <w:szCs w:val="24"/>
        </w:rPr>
      </w:pPr>
      <w:r w:rsidRPr="00FB1BBF">
        <w:rPr>
          <w:sz w:val="24"/>
          <w:szCs w:val="24"/>
        </w:rPr>
        <w:t xml:space="preserve">Styrelsen arbetar med att få en mer delaktighet i föreningen och en del i det arbetet är att börja </w:t>
      </w:r>
      <w:r w:rsidR="00701903" w:rsidRPr="00FB1BBF">
        <w:rPr>
          <w:sz w:val="24"/>
          <w:szCs w:val="24"/>
        </w:rPr>
        <w:t>skriva mån</w:t>
      </w:r>
      <w:r w:rsidR="00902219" w:rsidRPr="00FB1BBF">
        <w:rPr>
          <w:sz w:val="24"/>
          <w:szCs w:val="24"/>
        </w:rPr>
        <w:t>ads</w:t>
      </w:r>
      <w:r w:rsidR="00701903" w:rsidRPr="00FB1BBF">
        <w:rPr>
          <w:sz w:val="24"/>
          <w:szCs w:val="24"/>
        </w:rPr>
        <w:t xml:space="preserve">vis </w:t>
      </w:r>
      <w:r w:rsidR="00902219" w:rsidRPr="00FB1BBF">
        <w:rPr>
          <w:sz w:val="24"/>
          <w:szCs w:val="24"/>
        </w:rPr>
        <w:t xml:space="preserve">ett </w:t>
      </w:r>
      <w:r w:rsidR="00701903" w:rsidRPr="00FB1BBF">
        <w:rPr>
          <w:sz w:val="24"/>
          <w:szCs w:val="24"/>
        </w:rPr>
        <w:t>informationsbrev</w:t>
      </w:r>
      <w:r w:rsidR="00902219" w:rsidRPr="00FB1BBF">
        <w:rPr>
          <w:sz w:val="24"/>
          <w:szCs w:val="24"/>
        </w:rPr>
        <w:t>. Innehållet skall spegla</w:t>
      </w:r>
      <w:r w:rsidR="00701903" w:rsidRPr="00FB1BBF">
        <w:rPr>
          <w:sz w:val="24"/>
          <w:szCs w:val="24"/>
        </w:rPr>
        <w:t xml:space="preserve"> vad som har hänt och kommer att hända i föreningen</w:t>
      </w:r>
      <w:r w:rsidR="00902219" w:rsidRPr="00FB1BBF">
        <w:rPr>
          <w:sz w:val="24"/>
          <w:szCs w:val="24"/>
        </w:rPr>
        <w:t xml:space="preserve"> framöver</w:t>
      </w:r>
      <w:r w:rsidR="00C8765D" w:rsidRPr="00FB1BBF">
        <w:rPr>
          <w:sz w:val="24"/>
          <w:szCs w:val="24"/>
        </w:rPr>
        <w:t xml:space="preserve"> ur styrelsens synvinkel</w:t>
      </w:r>
      <w:r w:rsidR="009F211C" w:rsidRPr="00FB1BBF">
        <w:rPr>
          <w:sz w:val="24"/>
          <w:szCs w:val="24"/>
        </w:rPr>
        <w:t>.</w:t>
      </w:r>
    </w:p>
    <w:p w14:paraId="3BB340C8" w14:textId="77777777" w:rsidR="00902219" w:rsidRPr="00FB1BBF" w:rsidRDefault="00902219" w:rsidP="00F640E3">
      <w:pPr>
        <w:rPr>
          <w:sz w:val="24"/>
          <w:szCs w:val="24"/>
        </w:rPr>
      </w:pPr>
    </w:p>
    <w:p w14:paraId="49693A21" w14:textId="46CCFE88" w:rsidR="00562FE2" w:rsidRPr="00FB1BBF" w:rsidRDefault="00415BD8" w:rsidP="00F640E3">
      <w:pPr>
        <w:rPr>
          <w:sz w:val="24"/>
          <w:szCs w:val="24"/>
        </w:rPr>
      </w:pPr>
      <w:r w:rsidRPr="00FB1BBF">
        <w:rPr>
          <w:sz w:val="24"/>
          <w:szCs w:val="24"/>
        </w:rPr>
        <w:t xml:space="preserve">Det första vi vill meddela att vi har gjort klart med </w:t>
      </w:r>
      <w:r w:rsidR="00562FE2" w:rsidRPr="00FB1BBF">
        <w:rPr>
          <w:sz w:val="24"/>
          <w:szCs w:val="24"/>
        </w:rPr>
        <w:t>nya</w:t>
      </w:r>
      <w:r w:rsidR="00B246BE" w:rsidRPr="00FB1BBF">
        <w:rPr>
          <w:sz w:val="24"/>
          <w:szCs w:val="24"/>
        </w:rPr>
        <w:t xml:space="preserve"> och gamla</w:t>
      </w:r>
      <w:r w:rsidR="00562FE2" w:rsidRPr="00FB1BBF">
        <w:rPr>
          <w:sz w:val="24"/>
          <w:szCs w:val="24"/>
        </w:rPr>
        <w:t xml:space="preserve"> </w:t>
      </w:r>
      <w:r w:rsidR="007605F0" w:rsidRPr="00FB1BBF">
        <w:rPr>
          <w:sz w:val="24"/>
          <w:szCs w:val="24"/>
        </w:rPr>
        <w:t>sponsorer</w:t>
      </w:r>
      <w:r w:rsidR="00562FE2" w:rsidRPr="00FB1BBF">
        <w:rPr>
          <w:sz w:val="24"/>
          <w:szCs w:val="24"/>
        </w:rPr>
        <w:t xml:space="preserve"> som gör att vi kan ha en bra grund in verksamheten.</w:t>
      </w:r>
      <w:r w:rsidR="00C8765D" w:rsidRPr="00FB1BBF">
        <w:rPr>
          <w:sz w:val="24"/>
          <w:szCs w:val="24"/>
        </w:rPr>
        <w:t xml:space="preserve"> </w:t>
      </w:r>
      <w:r w:rsidR="00562FE2" w:rsidRPr="00FB1BBF">
        <w:rPr>
          <w:sz w:val="24"/>
          <w:szCs w:val="24"/>
        </w:rPr>
        <w:t>Som många av er känner till kommer sponsring för det mesta</w:t>
      </w:r>
      <w:r w:rsidR="00C8765D" w:rsidRPr="00FB1BBF">
        <w:rPr>
          <w:sz w:val="24"/>
          <w:szCs w:val="24"/>
        </w:rPr>
        <w:t xml:space="preserve"> med en motpres</w:t>
      </w:r>
      <w:r w:rsidR="004E595F" w:rsidRPr="00FB1BBF">
        <w:rPr>
          <w:sz w:val="24"/>
          <w:szCs w:val="24"/>
        </w:rPr>
        <w:t xml:space="preserve">tation. I och med vår storsponsor Bolidens 100 årsfirande har vi </w:t>
      </w:r>
      <w:r w:rsidR="00A554B7" w:rsidRPr="00FB1BBF">
        <w:rPr>
          <w:sz w:val="24"/>
          <w:szCs w:val="24"/>
        </w:rPr>
        <w:t xml:space="preserve">åtagit oss </w:t>
      </w:r>
      <w:r w:rsidR="004E595F" w:rsidRPr="00FB1BBF">
        <w:rPr>
          <w:sz w:val="24"/>
          <w:szCs w:val="24"/>
        </w:rPr>
        <w:t>att bistå med hjälp</w:t>
      </w:r>
      <w:r w:rsidR="00562FE2" w:rsidRPr="00FB1BBF">
        <w:rPr>
          <w:sz w:val="24"/>
          <w:szCs w:val="24"/>
        </w:rPr>
        <w:t xml:space="preserve"> </w:t>
      </w:r>
      <w:r w:rsidR="00A554B7" w:rsidRPr="00FB1BBF">
        <w:rPr>
          <w:sz w:val="24"/>
          <w:szCs w:val="24"/>
        </w:rPr>
        <w:t>i deras firande, hur det ser ut kommer det mer information om framöver.</w:t>
      </w:r>
    </w:p>
    <w:p w14:paraId="6F6C62A5" w14:textId="77777777" w:rsidR="00A554B7" w:rsidRPr="00FB1BBF" w:rsidRDefault="00A554B7" w:rsidP="00F640E3">
      <w:pPr>
        <w:rPr>
          <w:sz w:val="24"/>
          <w:szCs w:val="24"/>
        </w:rPr>
      </w:pPr>
    </w:p>
    <w:p w14:paraId="2DE497A3" w14:textId="63B5136D" w:rsidR="00A554B7" w:rsidRPr="00FB1BBF" w:rsidRDefault="00A554B7" w:rsidP="00F640E3">
      <w:pPr>
        <w:rPr>
          <w:sz w:val="24"/>
          <w:szCs w:val="24"/>
        </w:rPr>
      </w:pPr>
      <w:r w:rsidRPr="00FB1BBF">
        <w:rPr>
          <w:sz w:val="24"/>
          <w:szCs w:val="24"/>
        </w:rPr>
        <w:t xml:space="preserve">Vi har </w:t>
      </w:r>
      <w:r w:rsidR="00C336CC" w:rsidRPr="00FB1BBF">
        <w:rPr>
          <w:sz w:val="24"/>
          <w:szCs w:val="24"/>
        </w:rPr>
        <w:t xml:space="preserve">även många åtaganden mot sponsorer som vi måste efterleva och eftersom BFFI bygger på </w:t>
      </w:r>
      <w:r w:rsidR="003A49B5" w:rsidRPr="00FB1BBF">
        <w:rPr>
          <w:sz w:val="24"/>
          <w:szCs w:val="24"/>
        </w:rPr>
        <w:t>ideellt arbete</w:t>
      </w:r>
      <w:r w:rsidR="00C336CC" w:rsidRPr="00FB1BBF">
        <w:rPr>
          <w:sz w:val="24"/>
          <w:szCs w:val="24"/>
        </w:rPr>
        <w:t>, måste vi alla hjälpas åt. Mer information kommer</w:t>
      </w:r>
      <w:r w:rsidR="007605F0" w:rsidRPr="00FB1BBF">
        <w:rPr>
          <w:sz w:val="24"/>
          <w:szCs w:val="24"/>
        </w:rPr>
        <w:t xml:space="preserve"> vad som behöver utföras.</w:t>
      </w:r>
    </w:p>
    <w:p w14:paraId="56242E11" w14:textId="77777777" w:rsidR="007605F0" w:rsidRPr="00FB1BBF" w:rsidRDefault="007605F0" w:rsidP="00F640E3">
      <w:pPr>
        <w:rPr>
          <w:sz w:val="24"/>
          <w:szCs w:val="24"/>
        </w:rPr>
      </w:pPr>
    </w:p>
    <w:p w14:paraId="5A43D967" w14:textId="4FAF1AE1" w:rsidR="00D41A26" w:rsidRPr="00FB1BBF" w:rsidRDefault="007605F0" w:rsidP="00F640E3">
      <w:pPr>
        <w:rPr>
          <w:sz w:val="24"/>
          <w:szCs w:val="24"/>
        </w:rPr>
      </w:pPr>
      <w:r w:rsidRPr="00FB1BBF">
        <w:rPr>
          <w:sz w:val="24"/>
          <w:szCs w:val="24"/>
        </w:rPr>
        <w:t xml:space="preserve">Styrelsen kommer att bjuda in till en </w:t>
      </w:r>
      <w:r w:rsidRPr="00B75AAD">
        <w:rPr>
          <w:b/>
          <w:bCs/>
          <w:sz w:val="36"/>
          <w:szCs w:val="36"/>
          <w:u w:val="single"/>
        </w:rPr>
        <w:t>ledarträff</w:t>
      </w:r>
      <w:r w:rsidR="001953D1" w:rsidRPr="00B75AAD">
        <w:rPr>
          <w:b/>
          <w:bCs/>
          <w:sz w:val="36"/>
          <w:szCs w:val="36"/>
          <w:u w:val="single"/>
        </w:rPr>
        <w:t xml:space="preserve"> Fredagen den 23/2</w:t>
      </w:r>
      <w:r w:rsidR="00D41A26" w:rsidRPr="00FB1BBF">
        <w:rPr>
          <w:sz w:val="24"/>
          <w:szCs w:val="24"/>
        </w:rPr>
        <w:t xml:space="preserve"> ( i samma stil som förra gången)</w:t>
      </w:r>
      <w:r w:rsidR="001953D1" w:rsidRPr="00FB1BBF">
        <w:rPr>
          <w:sz w:val="24"/>
          <w:szCs w:val="24"/>
        </w:rPr>
        <w:t xml:space="preserve"> där fokus kommer att vara hur vi som förening kan </w:t>
      </w:r>
      <w:r w:rsidR="00FB2D2B" w:rsidRPr="00FB1BBF">
        <w:rPr>
          <w:sz w:val="24"/>
          <w:szCs w:val="24"/>
        </w:rPr>
        <w:t xml:space="preserve">få </w:t>
      </w:r>
      <w:r w:rsidR="00D41A26" w:rsidRPr="00FB1BBF">
        <w:rPr>
          <w:sz w:val="24"/>
          <w:szCs w:val="24"/>
        </w:rPr>
        <w:t xml:space="preserve">in </w:t>
      </w:r>
      <w:r w:rsidR="00FB2D2B" w:rsidRPr="00FB1BBF">
        <w:rPr>
          <w:sz w:val="24"/>
          <w:szCs w:val="24"/>
        </w:rPr>
        <w:t xml:space="preserve">mer </w:t>
      </w:r>
      <w:r w:rsidR="00E6344D" w:rsidRPr="00FB1BBF">
        <w:rPr>
          <w:sz w:val="24"/>
          <w:szCs w:val="24"/>
        </w:rPr>
        <w:t>inkomster.</w:t>
      </w:r>
    </w:p>
    <w:p w14:paraId="239F9B27" w14:textId="77777777" w:rsidR="00E6344D" w:rsidRPr="00FB1BBF" w:rsidRDefault="00E6344D" w:rsidP="00F640E3">
      <w:pPr>
        <w:rPr>
          <w:sz w:val="24"/>
          <w:szCs w:val="24"/>
        </w:rPr>
      </w:pPr>
    </w:p>
    <w:p w14:paraId="52B37BCC" w14:textId="77777777" w:rsidR="00FB1BBF" w:rsidRDefault="00E6344D" w:rsidP="00F640E3">
      <w:pPr>
        <w:rPr>
          <w:sz w:val="24"/>
          <w:szCs w:val="24"/>
        </w:rPr>
      </w:pPr>
      <w:r w:rsidRPr="00FB1BBF">
        <w:rPr>
          <w:sz w:val="24"/>
          <w:szCs w:val="24"/>
        </w:rPr>
        <w:t xml:space="preserve">Styrelsen har även arbetat fram </w:t>
      </w:r>
      <w:r w:rsidR="009429C0" w:rsidRPr="00FB1BBF">
        <w:rPr>
          <w:sz w:val="24"/>
          <w:szCs w:val="24"/>
        </w:rPr>
        <w:t>en riktlinje gällande deltagaravgifter i föreningen</w:t>
      </w:r>
      <w:r w:rsidR="0076099A" w:rsidRPr="00FB1BBF">
        <w:rPr>
          <w:sz w:val="24"/>
          <w:szCs w:val="24"/>
        </w:rPr>
        <w:t xml:space="preserve"> där </w:t>
      </w:r>
      <w:r w:rsidR="009429C0" w:rsidRPr="00FB1BBF">
        <w:rPr>
          <w:sz w:val="24"/>
          <w:szCs w:val="24"/>
        </w:rPr>
        <w:t>barn och ungdomsverksamheten skall främjas</w:t>
      </w:r>
      <w:r w:rsidR="0076099A" w:rsidRPr="00FB1BBF">
        <w:rPr>
          <w:sz w:val="24"/>
          <w:szCs w:val="24"/>
        </w:rPr>
        <w:t>.</w:t>
      </w:r>
    </w:p>
    <w:p w14:paraId="4B5DCFE2" w14:textId="77777777" w:rsidR="00FB1BBF" w:rsidRDefault="00FB1BBF" w:rsidP="00F640E3">
      <w:pPr>
        <w:rPr>
          <w:sz w:val="24"/>
          <w:szCs w:val="24"/>
        </w:rPr>
      </w:pPr>
    </w:p>
    <w:p w14:paraId="1E938591" w14:textId="6AC87267" w:rsidR="005B2B28" w:rsidRDefault="0076099A" w:rsidP="00F640E3">
      <w:pPr>
        <w:rPr>
          <w:sz w:val="24"/>
          <w:szCs w:val="24"/>
        </w:rPr>
      </w:pPr>
      <w:r w:rsidRPr="00FB1BBF">
        <w:rPr>
          <w:sz w:val="24"/>
          <w:szCs w:val="24"/>
        </w:rPr>
        <w:t>Beslutet är att i de yngsta åldrarna</w:t>
      </w:r>
      <w:r w:rsidR="001F2412" w:rsidRPr="00FB1BBF">
        <w:rPr>
          <w:sz w:val="24"/>
          <w:szCs w:val="24"/>
        </w:rPr>
        <w:t xml:space="preserve"> 0-</w:t>
      </w:r>
      <w:r w:rsidR="00B35AAC" w:rsidRPr="00FB1BBF">
        <w:rPr>
          <w:sz w:val="24"/>
          <w:szCs w:val="24"/>
        </w:rPr>
        <w:t>6</w:t>
      </w:r>
      <w:r w:rsidR="001F2412" w:rsidRPr="00FB1BBF">
        <w:rPr>
          <w:sz w:val="24"/>
          <w:szCs w:val="24"/>
        </w:rPr>
        <w:t>år skall deltagaravgifterna vara 100kr</w:t>
      </w:r>
      <w:r w:rsidR="008E4670">
        <w:rPr>
          <w:sz w:val="24"/>
          <w:szCs w:val="24"/>
        </w:rPr>
        <w:t xml:space="preserve"> per </w:t>
      </w:r>
      <w:r w:rsidR="005B2B28">
        <w:rPr>
          <w:sz w:val="24"/>
          <w:szCs w:val="24"/>
        </w:rPr>
        <w:t>idrotts</w:t>
      </w:r>
      <w:r w:rsidR="008E4670">
        <w:rPr>
          <w:sz w:val="24"/>
          <w:szCs w:val="24"/>
        </w:rPr>
        <w:t>aktivitet</w:t>
      </w:r>
      <w:r w:rsidR="005B2B28">
        <w:rPr>
          <w:sz w:val="24"/>
          <w:szCs w:val="24"/>
        </w:rPr>
        <w:t>.</w:t>
      </w:r>
    </w:p>
    <w:p w14:paraId="0CA8014B" w14:textId="6D7C8F96" w:rsidR="00FB1BBF" w:rsidRPr="00FB1BBF" w:rsidRDefault="005B2B28" w:rsidP="00F640E3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3865B2">
        <w:rPr>
          <w:sz w:val="24"/>
          <w:szCs w:val="24"/>
        </w:rPr>
        <w:t xml:space="preserve">tyrelsen vill </w:t>
      </w:r>
      <w:r>
        <w:rPr>
          <w:sz w:val="24"/>
          <w:szCs w:val="24"/>
        </w:rPr>
        <w:t>att</w:t>
      </w:r>
      <w:r w:rsidR="003865B2">
        <w:rPr>
          <w:sz w:val="24"/>
          <w:szCs w:val="24"/>
        </w:rPr>
        <w:t xml:space="preserve"> barn</w:t>
      </w:r>
      <w:r>
        <w:rPr>
          <w:sz w:val="24"/>
          <w:szCs w:val="24"/>
        </w:rPr>
        <w:t xml:space="preserve"> skall vara </w:t>
      </w:r>
      <w:r w:rsidR="003865B2">
        <w:rPr>
          <w:sz w:val="24"/>
          <w:szCs w:val="24"/>
        </w:rPr>
        <w:t>i mycket rörelse och kunna delta så finns det en möjlighet att erlägga en</w:t>
      </w:r>
      <w:r w:rsidR="008B4BF2" w:rsidRPr="00FB1BBF">
        <w:rPr>
          <w:sz w:val="24"/>
          <w:szCs w:val="24"/>
        </w:rPr>
        <w:t xml:space="preserve"> </w:t>
      </w:r>
      <w:r w:rsidR="00E1006D" w:rsidRPr="00FB1BBF">
        <w:rPr>
          <w:sz w:val="24"/>
          <w:szCs w:val="24"/>
        </w:rPr>
        <w:t>kombinationsavgift på 300 kr för hela åre</w:t>
      </w:r>
      <w:r w:rsidR="003865B2">
        <w:rPr>
          <w:sz w:val="24"/>
          <w:szCs w:val="24"/>
        </w:rPr>
        <w:t>t där man kan delta</w:t>
      </w:r>
      <w:r w:rsidR="00B35AAC" w:rsidRPr="00FB1BBF">
        <w:rPr>
          <w:sz w:val="24"/>
          <w:szCs w:val="24"/>
        </w:rPr>
        <w:t xml:space="preserve"> </w:t>
      </w:r>
      <w:r>
        <w:rPr>
          <w:sz w:val="24"/>
          <w:szCs w:val="24"/>
        </w:rPr>
        <w:t>på</w:t>
      </w:r>
      <w:r w:rsidR="004A0777" w:rsidRPr="00FB1BBF">
        <w:rPr>
          <w:sz w:val="24"/>
          <w:szCs w:val="24"/>
        </w:rPr>
        <w:t xml:space="preserve"> alla våra idrotter, TKH,</w:t>
      </w:r>
      <w:r w:rsidR="00230813" w:rsidRPr="00FB1BBF">
        <w:rPr>
          <w:sz w:val="24"/>
          <w:szCs w:val="24"/>
        </w:rPr>
        <w:t xml:space="preserve"> </w:t>
      </w:r>
      <w:r w:rsidR="004A0777" w:rsidRPr="00FB1BBF">
        <w:rPr>
          <w:sz w:val="24"/>
          <w:szCs w:val="24"/>
        </w:rPr>
        <w:t>innebandy,</w:t>
      </w:r>
      <w:r w:rsidR="00230813" w:rsidRPr="00FB1BBF">
        <w:rPr>
          <w:sz w:val="24"/>
          <w:szCs w:val="24"/>
        </w:rPr>
        <w:t xml:space="preserve"> </w:t>
      </w:r>
      <w:r w:rsidR="004A0777" w:rsidRPr="00FB1BBF">
        <w:rPr>
          <w:sz w:val="24"/>
          <w:szCs w:val="24"/>
        </w:rPr>
        <w:t>fotboll, gympa osv</w:t>
      </w:r>
      <w:r w:rsidR="008B4BF2" w:rsidRPr="00FB1BBF">
        <w:rPr>
          <w:sz w:val="24"/>
          <w:szCs w:val="24"/>
        </w:rPr>
        <w:t xml:space="preserve">. </w:t>
      </w:r>
    </w:p>
    <w:p w14:paraId="3C34ABA7" w14:textId="77777777" w:rsidR="00FB1BBF" w:rsidRDefault="00FB1BBF" w:rsidP="00F640E3">
      <w:pPr>
        <w:rPr>
          <w:sz w:val="24"/>
          <w:szCs w:val="24"/>
        </w:rPr>
      </w:pPr>
    </w:p>
    <w:p w14:paraId="75C65938" w14:textId="48D55BEF" w:rsidR="005D70EA" w:rsidRPr="00FB1BBF" w:rsidRDefault="00607A6B" w:rsidP="00F640E3">
      <w:pPr>
        <w:rPr>
          <w:sz w:val="24"/>
          <w:szCs w:val="24"/>
        </w:rPr>
      </w:pPr>
      <w:r w:rsidRPr="00FB1BBF">
        <w:rPr>
          <w:sz w:val="24"/>
          <w:szCs w:val="24"/>
        </w:rPr>
        <w:t xml:space="preserve">Syftet </w:t>
      </w:r>
      <w:r w:rsidR="008B4BF2" w:rsidRPr="00FB1BBF">
        <w:rPr>
          <w:sz w:val="24"/>
          <w:szCs w:val="24"/>
        </w:rPr>
        <w:t xml:space="preserve">är att </w:t>
      </w:r>
      <w:r w:rsidRPr="00FB1BBF">
        <w:rPr>
          <w:sz w:val="24"/>
          <w:szCs w:val="24"/>
        </w:rPr>
        <w:t xml:space="preserve">alla </w:t>
      </w:r>
      <w:r w:rsidR="00176BB2" w:rsidRPr="00FB1BBF">
        <w:rPr>
          <w:sz w:val="24"/>
          <w:szCs w:val="24"/>
        </w:rPr>
        <w:t>träningsverksamheter</w:t>
      </w:r>
      <w:r w:rsidRPr="00FB1BBF">
        <w:rPr>
          <w:sz w:val="24"/>
          <w:szCs w:val="24"/>
        </w:rPr>
        <w:t xml:space="preserve"> skall vara självbärande kostnadsmässigt i så stor utsträckning det går</w:t>
      </w:r>
      <w:r w:rsidR="00176BB2" w:rsidRPr="00FB1BBF">
        <w:rPr>
          <w:sz w:val="24"/>
          <w:szCs w:val="24"/>
        </w:rPr>
        <w:t xml:space="preserve"> i äldre åldersgrupper</w:t>
      </w:r>
      <w:r w:rsidR="005D70EA" w:rsidRPr="00FB1BBF">
        <w:rPr>
          <w:sz w:val="24"/>
          <w:szCs w:val="24"/>
        </w:rPr>
        <w:t xml:space="preserve"> </w:t>
      </w:r>
      <w:r w:rsidRPr="00FB1BBF">
        <w:rPr>
          <w:sz w:val="24"/>
          <w:szCs w:val="24"/>
        </w:rPr>
        <w:t>och avgifterna</w:t>
      </w:r>
      <w:r w:rsidR="005D70EA" w:rsidRPr="00FB1BBF">
        <w:rPr>
          <w:sz w:val="24"/>
          <w:szCs w:val="24"/>
        </w:rPr>
        <w:t xml:space="preserve"> därefter</w:t>
      </w:r>
      <w:r w:rsidRPr="00FB1BBF">
        <w:rPr>
          <w:sz w:val="24"/>
          <w:szCs w:val="24"/>
        </w:rPr>
        <w:t xml:space="preserve"> skall spegla omkostnaderna.</w:t>
      </w:r>
      <w:r w:rsidR="00095994" w:rsidRPr="00FB1BBF">
        <w:rPr>
          <w:sz w:val="24"/>
          <w:szCs w:val="24"/>
        </w:rPr>
        <w:t xml:space="preserve"> Lag i seriespel beslutas innan sä</w:t>
      </w:r>
      <w:r w:rsidR="003524AB" w:rsidRPr="00FB1BBF">
        <w:rPr>
          <w:sz w:val="24"/>
          <w:szCs w:val="24"/>
        </w:rPr>
        <w:t>songen i respektive sektion.</w:t>
      </w:r>
    </w:p>
    <w:p w14:paraId="3BBB7C4D" w14:textId="77777777" w:rsidR="003524AB" w:rsidRPr="00FB1BBF" w:rsidRDefault="003524AB" w:rsidP="00F640E3">
      <w:pPr>
        <w:rPr>
          <w:sz w:val="24"/>
          <w:szCs w:val="24"/>
        </w:rPr>
      </w:pPr>
    </w:p>
    <w:p w14:paraId="371C24F1" w14:textId="19EDFC80" w:rsidR="00FB2D2B" w:rsidRPr="00FB1BBF" w:rsidRDefault="003524AB" w:rsidP="00F640E3">
      <w:pPr>
        <w:rPr>
          <w:sz w:val="24"/>
          <w:szCs w:val="24"/>
        </w:rPr>
      </w:pPr>
      <w:r w:rsidRPr="00FB1BBF">
        <w:rPr>
          <w:sz w:val="24"/>
          <w:szCs w:val="24"/>
        </w:rPr>
        <w:t xml:space="preserve">Gällande prova på så har styrelsen beslutat att det är ok att prova på vid 3 tillfällen </w:t>
      </w:r>
      <w:r w:rsidR="009B167C" w:rsidRPr="00FB1BBF">
        <w:rPr>
          <w:sz w:val="24"/>
          <w:szCs w:val="24"/>
        </w:rPr>
        <w:t>utan</w:t>
      </w:r>
      <w:r w:rsidRPr="00FB1BBF">
        <w:rPr>
          <w:sz w:val="24"/>
          <w:szCs w:val="24"/>
        </w:rPr>
        <w:t xml:space="preserve"> att deltagaravgift </w:t>
      </w:r>
      <w:r w:rsidR="008F09A9" w:rsidRPr="00FB1BBF">
        <w:rPr>
          <w:sz w:val="24"/>
          <w:szCs w:val="24"/>
        </w:rPr>
        <w:t xml:space="preserve">erläggs, men </w:t>
      </w:r>
      <w:r w:rsidR="005A2B85" w:rsidRPr="00FB1BBF">
        <w:rPr>
          <w:sz w:val="24"/>
          <w:szCs w:val="24"/>
        </w:rPr>
        <w:t>en rekommendation</w:t>
      </w:r>
      <w:r w:rsidR="008F09A9" w:rsidRPr="00FB1BBF">
        <w:rPr>
          <w:sz w:val="24"/>
          <w:szCs w:val="24"/>
        </w:rPr>
        <w:t xml:space="preserve"> att medlemsavgift</w:t>
      </w:r>
      <w:r w:rsidR="005A2B85" w:rsidRPr="00FB1BBF">
        <w:rPr>
          <w:sz w:val="24"/>
          <w:szCs w:val="24"/>
        </w:rPr>
        <w:t xml:space="preserve"> betalas pga försäkringar.</w:t>
      </w:r>
    </w:p>
    <w:p w14:paraId="106F00EA" w14:textId="77777777" w:rsidR="009F211C" w:rsidRDefault="009F211C" w:rsidP="00F640E3">
      <w:pPr>
        <w:rPr>
          <w:sz w:val="28"/>
          <w:szCs w:val="28"/>
        </w:rPr>
      </w:pPr>
    </w:p>
    <w:p w14:paraId="2D54F4B3" w14:textId="72AC7755" w:rsidR="005D4733" w:rsidRDefault="00F66D7F" w:rsidP="00F640E3">
      <w:pPr>
        <w:rPr>
          <w:b/>
          <w:bCs/>
          <w:sz w:val="28"/>
          <w:szCs w:val="28"/>
        </w:rPr>
      </w:pPr>
      <w:r w:rsidRPr="00F66D7F">
        <w:rPr>
          <w:b/>
          <w:bCs/>
          <w:sz w:val="28"/>
          <w:szCs w:val="28"/>
        </w:rPr>
        <w:t xml:space="preserve">Tipsa alla om vår nya verksamhet; Barngympa! </w:t>
      </w:r>
    </w:p>
    <w:p w14:paraId="37CBFAF7" w14:textId="77777777" w:rsidR="00440786" w:rsidRDefault="0066120A" w:rsidP="0044078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Samt BFFI retromössa som styrelsen beslutat att ta fram i ett begränsat antal!</w:t>
      </w:r>
    </w:p>
    <w:p w14:paraId="3E4C75EC" w14:textId="3AF08285" w:rsidR="00877348" w:rsidRPr="00956A2A" w:rsidRDefault="00877348" w:rsidP="00440786">
      <w:pPr>
        <w:jc w:val="center"/>
        <w:rPr>
          <w:b/>
          <w:bCs/>
          <w:sz w:val="28"/>
          <w:szCs w:val="28"/>
        </w:rPr>
      </w:pPr>
      <w:r w:rsidRPr="00956A2A">
        <w:rPr>
          <w:b/>
          <w:bCs/>
          <w:sz w:val="28"/>
          <w:szCs w:val="28"/>
        </w:rPr>
        <w:t xml:space="preserve">Tack </w:t>
      </w:r>
      <w:r w:rsidR="00812062" w:rsidRPr="00956A2A">
        <w:rPr>
          <w:b/>
          <w:bCs/>
          <w:sz w:val="28"/>
          <w:szCs w:val="28"/>
        </w:rPr>
        <w:t xml:space="preserve">till er </w:t>
      </w:r>
      <w:r w:rsidR="00956A2A" w:rsidRPr="00956A2A">
        <w:rPr>
          <w:b/>
          <w:bCs/>
          <w:sz w:val="28"/>
          <w:szCs w:val="28"/>
        </w:rPr>
        <w:t>alla!</w:t>
      </w:r>
    </w:p>
    <w:p w14:paraId="6C39691A" w14:textId="31F1BA0D" w:rsidR="008C6004" w:rsidRPr="00504394" w:rsidRDefault="008C6004" w:rsidP="00440786">
      <w:pPr>
        <w:jc w:val="center"/>
        <w:rPr>
          <w:rFonts w:ascii="Brush Script MT" w:hAnsi="Brush Script MT"/>
          <w:i/>
          <w:iCs/>
          <w:color w:val="00B0F0"/>
          <w:sz w:val="40"/>
          <w:szCs w:val="40"/>
        </w:rPr>
      </w:pPr>
      <w:r w:rsidRPr="00504394">
        <w:rPr>
          <w:rFonts w:ascii="Brush Script MT" w:hAnsi="Brush Script MT"/>
          <w:b/>
          <w:bCs/>
          <w:i/>
          <w:iCs/>
          <w:color w:val="00B0F0"/>
          <w:sz w:val="40"/>
          <w:szCs w:val="40"/>
        </w:rPr>
        <w:t>Ola Nordberg Ordförande</w:t>
      </w:r>
    </w:p>
    <w:p w14:paraId="16CEA9FD" w14:textId="033D92E7" w:rsidR="00504394" w:rsidRDefault="00504394" w:rsidP="00F640E3">
      <w:pPr>
        <w:rPr>
          <w:b/>
          <w:bCs/>
          <w:sz w:val="24"/>
          <w:szCs w:val="24"/>
        </w:rPr>
      </w:pPr>
    </w:p>
    <w:sectPr w:rsidR="00504394" w:rsidSect="00413AE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701" w:bottom="851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7812A" w14:textId="77777777" w:rsidR="00413AEA" w:rsidRDefault="00413AEA" w:rsidP="006D5019">
      <w:pPr>
        <w:spacing w:line="240" w:lineRule="auto"/>
      </w:pPr>
      <w:r>
        <w:separator/>
      </w:r>
    </w:p>
  </w:endnote>
  <w:endnote w:type="continuationSeparator" w:id="0">
    <w:p w14:paraId="685FCC6F" w14:textId="77777777" w:rsidR="00413AEA" w:rsidRDefault="00413AEA" w:rsidP="006D50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E5C35" w14:textId="77777777" w:rsidR="00C72C43" w:rsidRPr="00DB56A7" w:rsidRDefault="00C72C43" w:rsidP="006C257D">
    <w:pPr>
      <w:tabs>
        <w:tab w:val="center" w:pos="3686"/>
        <w:tab w:val="right" w:pos="7938"/>
      </w:tabs>
      <w:jc w:val="right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B45D6" w14:textId="77777777" w:rsidR="00C72C43" w:rsidRPr="00B93755" w:rsidRDefault="00C72C43" w:rsidP="00B93755">
    <w:pPr>
      <w:spacing w:line="240" w:lineRule="atLeast"/>
      <w:rPr>
        <w:szCs w:val="24"/>
      </w:rPr>
    </w:pPr>
  </w:p>
  <w:p w14:paraId="5DA32378" w14:textId="77777777" w:rsidR="00C72C43" w:rsidRPr="00B93755" w:rsidRDefault="00C72C43" w:rsidP="00B93755">
    <w:pPr>
      <w:spacing w:line="240" w:lineRule="atLeast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FDF48" w14:textId="77777777" w:rsidR="00413AEA" w:rsidRDefault="00413AEA" w:rsidP="006D5019">
      <w:pPr>
        <w:spacing w:line="240" w:lineRule="auto"/>
      </w:pPr>
      <w:r>
        <w:separator/>
      </w:r>
    </w:p>
  </w:footnote>
  <w:footnote w:type="continuationSeparator" w:id="0">
    <w:p w14:paraId="2E2FFB27" w14:textId="77777777" w:rsidR="00413AEA" w:rsidRDefault="00413AEA" w:rsidP="006D50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2D6AA" w14:textId="6F211534" w:rsidR="00777EF7" w:rsidRDefault="00777EF7" w:rsidP="00777EF7">
    <w:pPr>
      <w:tabs>
        <w:tab w:val="right" w:pos="3175"/>
      </w:tabs>
    </w:pPr>
    <w:r>
      <w:tab/>
    </w:r>
  </w:p>
  <w:p w14:paraId="219206F6" w14:textId="5CBF9D00" w:rsidR="00777EF7" w:rsidRDefault="00483443" w:rsidP="00777EF7">
    <w:r>
      <w:rPr>
        <w:noProof/>
      </w:rPr>
      <w:drawing>
        <wp:anchor distT="0" distB="0" distL="114300" distR="114300" simplePos="0" relativeHeight="251658240" behindDoc="0" locked="0" layoutInCell="1" allowOverlap="1" wp14:anchorId="2DE49030" wp14:editId="4B1ABD00">
          <wp:simplePos x="0" y="0"/>
          <wp:positionH relativeFrom="column">
            <wp:posOffset>-635</wp:posOffset>
          </wp:positionH>
          <wp:positionV relativeFrom="paragraph">
            <wp:posOffset>-635</wp:posOffset>
          </wp:positionV>
          <wp:extent cx="787400" cy="787400"/>
          <wp:effectExtent l="0" t="0" r="0" b="0"/>
          <wp:wrapThrough wrapText="bothSides">
            <wp:wrapPolygon edited="0">
              <wp:start x="0" y="0"/>
              <wp:lineTo x="0" y="20903"/>
              <wp:lineTo x="20903" y="20903"/>
              <wp:lineTo x="20903" y="0"/>
              <wp:lineTo x="0" y="0"/>
            </wp:wrapPolygon>
          </wp:wrapThrough>
          <wp:docPr id="1616284918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787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A21BE9D" w14:textId="77777777" w:rsidR="00777EF7" w:rsidRDefault="00777EF7" w:rsidP="00777EF7"/>
  <w:p w14:paraId="669C5B58" w14:textId="7CB0B919" w:rsidR="008C6004" w:rsidRPr="002546C8" w:rsidRDefault="00AC11FA" w:rsidP="002546C8">
    <w:pPr>
      <w:jc w:val="center"/>
      <w:rPr>
        <w:b/>
        <w:bCs/>
        <w:sz w:val="36"/>
        <w:szCs w:val="36"/>
        <w:u w:val="single"/>
      </w:rPr>
    </w:pPr>
    <w:r w:rsidRPr="002546C8">
      <w:rPr>
        <w:b/>
        <w:bCs/>
        <w:sz w:val="36"/>
        <w:szCs w:val="36"/>
        <w:u w:val="single"/>
      </w:rPr>
      <w:t>Månadsinformation</w:t>
    </w:r>
    <w:r w:rsidR="008C6004" w:rsidRPr="002546C8">
      <w:rPr>
        <w:b/>
        <w:bCs/>
        <w:sz w:val="36"/>
        <w:szCs w:val="36"/>
        <w:u w:val="single"/>
      </w:rPr>
      <w:t xml:space="preserve"> från styrelsen</w:t>
    </w:r>
  </w:p>
  <w:p w14:paraId="54953267" w14:textId="2B9BB33B" w:rsidR="00AC11FA" w:rsidRPr="002546C8" w:rsidRDefault="00AC11FA" w:rsidP="002546C8">
    <w:pPr>
      <w:ind w:left="3912"/>
      <w:rPr>
        <w:b/>
        <w:bCs/>
        <w:sz w:val="28"/>
        <w:szCs w:val="28"/>
      </w:rPr>
    </w:pPr>
    <w:r w:rsidRPr="002546C8">
      <w:rPr>
        <w:b/>
        <w:bCs/>
        <w:sz w:val="28"/>
        <w:szCs w:val="28"/>
      </w:rPr>
      <w:t>Januari 2024</w:t>
    </w:r>
  </w:p>
  <w:p w14:paraId="7B9A9686" w14:textId="77777777" w:rsidR="00777EF7" w:rsidRDefault="00777EF7" w:rsidP="00777EF7"/>
  <w:p w14:paraId="748D9EDE" w14:textId="77777777" w:rsidR="00777EF7" w:rsidRDefault="00777EF7" w:rsidP="00777EF7"/>
  <w:p w14:paraId="7814A527" w14:textId="77777777" w:rsidR="00777EF7" w:rsidRDefault="00777EF7" w:rsidP="00777EF7"/>
  <w:p w14:paraId="4B10C8C5" w14:textId="77777777" w:rsidR="00C72C43" w:rsidRPr="00777EF7" w:rsidRDefault="00C72C43" w:rsidP="00777EF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38382" w14:textId="77777777" w:rsidR="00C72C43" w:rsidRPr="00B93755" w:rsidRDefault="00C72C43" w:rsidP="008C2F4B">
    <w:pPr>
      <w:spacing w:line="240" w:lineRule="auto"/>
      <w:ind w:left="-1418"/>
      <w:rPr>
        <w:lang w:val="en-GB"/>
      </w:rPr>
    </w:pPr>
    <w:r w:rsidRPr="00B93755">
      <w:rPr>
        <w:noProof/>
      </w:rPr>
      <w:drawing>
        <wp:inline distT="0" distB="0" distL="0" distR="0" wp14:anchorId="15968A21" wp14:editId="4B3DD8D9">
          <wp:extent cx="1695450" cy="285750"/>
          <wp:effectExtent l="1905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0C8E612" w14:textId="77777777" w:rsidR="00C72C43" w:rsidRPr="002020D1" w:rsidRDefault="00C72C43" w:rsidP="008C2F4B">
    <w:pPr>
      <w:rPr>
        <w:rFonts w:ascii="Arial" w:hAnsi="Arial" w:cs="Arial"/>
        <w:szCs w:val="24"/>
        <w:lang w:val="en-GB"/>
      </w:rPr>
    </w:pPr>
  </w:p>
  <w:p w14:paraId="662F2431" w14:textId="77777777" w:rsidR="00C72C43" w:rsidRPr="002020D1" w:rsidRDefault="00C72C43" w:rsidP="00DF6AF6">
    <w:pPr>
      <w:tabs>
        <w:tab w:val="center" w:pos="3686"/>
        <w:tab w:val="right" w:pos="7938"/>
      </w:tabs>
      <w:rPr>
        <w:rFonts w:ascii="Arial" w:eastAsia="Times New Roman" w:hAnsi="Arial" w:cs="Arial"/>
        <w:b/>
        <w:szCs w:val="24"/>
        <w:lang w:val="en-GB"/>
      </w:rPr>
    </w:pPr>
    <w:r w:rsidRPr="002020D1">
      <w:rPr>
        <w:rFonts w:ascii="Arial" w:eastAsia="Times New Roman" w:hAnsi="Arial" w:cs="Arial"/>
        <w:szCs w:val="24"/>
        <w:lang w:val="en-GB"/>
      </w:rPr>
      <w:tab/>
    </w:r>
  </w:p>
  <w:p w14:paraId="398C5C1E" w14:textId="77777777" w:rsidR="00C72C43" w:rsidRPr="002020D1" w:rsidRDefault="00C72C43" w:rsidP="00B93755">
    <w:pPr>
      <w:rPr>
        <w:rFonts w:ascii="Arial" w:hAnsi="Arial" w:cs="Arial"/>
        <w:szCs w:val="24"/>
        <w:lang w:val="en-GB"/>
      </w:rPr>
    </w:pPr>
  </w:p>
  <w:p w14:paraId="58B6CF73" w14:textId="5013FA1C" w:rsidR="00C72C43" w:rsidRPr="00B93755" w:rsidRDefault="00C72C43" w:rsidP="00DF6AF6">
    <w:pPr>
      <w:tabs>
        <w:tab w:val="center" w:pos="3686"/>
        <w:tab w:val="right" w:pos="7938"/>
      </w:tabs>
      <w:rPr>
        <w:szCs w:val="24"/>
        <w:lang w:val="en-GB"/>
      </w:rPr>
    </w:pPr>
    <w:r w:rsidRPr="00B93755">
      <w:rPr>
        <w:szCs w:val="24"/>
        <w:lang w:val="en-GB"/>
      </w:rPr>
      <w:tab/>
    </w:r>
    <w:r w:rsidRPr="004B7FB9">
      <w:rPr>
        <w:szCs w:val="24"/>
        <w:lang w:val="en-GB"/>
      </w:rPr>
      <w:fldChar w:fldCharType="begin"/>
    </w:r>
    <w:r w:rsidRPr="004B7FB9">
      <w:rPr>
        <w:szCs w:val="24"/>
        <w:lang w:val="en-GB"/>
      </w:rPr>
      <w:instrText xml:space="preserve"> DATE  \@ "yyyy-MM-dd"  \* MERGEFORMAT </w:instrText>
    </w:r>
    <w:r w:rsidRPr="004B7FB9">
      <w:rPr>
        <w:szCs w:val="24"/>
        <w:lang w:val="en-GB"/>
      </w:rPr>
      <w:fldChar w:fldCharType="separate"/>
    </w:r>
    <w:r w:rsidR="00E15826">
      <w:rPr>
        <w:noProof/>
        <w:szCs w:val="24"/>
        <w:lang w:val="en-GB"/>
      </w:rPr>
      <w:t>2024-01-22</w:t>
    </w:r>
    <w:r w:rsidRPr="004B7FB9">
      <w:rPr>
        <w:szCs w:val="24"/>
        <w:lang w:val="en-GB"/>
      </w:rPr>
      <w:fldChar w:fldCharType="end"/>
    </w:r>
    <w:r>
      <w:rPr>
        <w:szCs w:val="24"/>
        <w:lang w:val="en-GB"/>
      </w:rPr>
      <w:tab/>
    </w:r>
  </w:p>
  <w:p w14:paraId="784165D6" w14:textId="77777777" w:rsidR="00C72C43" w:rsidRPr="00595CF9" w:rsidRDefault="00C72C43" w:rsidP="007E0748">
    <w:pPr>
      <w:shd w:val="clear" w:color="auto" w:fill="FFFFFF" w:themeFill="background1"/>
      <w:rPr>
        <w:rFonts w:ascii="Arial" w:hAnsi="Arial" w:cs="Arial"/>
        <w:szCs w:val="24"/>
        <w:lang w:val="en-GB"/>
      </w:rPr>
    </w:pPr>
  </w:p>
  <w:p w14:paraId="7FECB4A1" w14:textId="77777777" w:rsidR="00C72C43" w:rsidRPr="002020D1" w:rsidRDefault="00C72C43" w:rsidP="008C2F4B">
    <w:pPr>
      <w:rPr>
        <w:rFonts w:ascii="Arial" w:hAnsi="Arial" w:cs="Arial"/>
        <w:szCs w:val="24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61F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3005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DE22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B0C1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DF409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5639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3043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3C40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F0F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92BE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807C2"/>
    <w:multiLevelType w:val="hybridMultilevel"/>
    <w:tmpl w:val="C7E055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0E73A9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88154F1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AEC08E0"/>
    <w:multiLevelType w:val="hybridMultilevel"/>
    <w:tmpl w:val="494C78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143006"/>
    <w:multiLevelType w:val="multilevel"/>
    <w:tmpl w:val="041D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1D5F767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F117FAC"/>
    <w:multiLevelType w:val="hybridMultilevel"/>
    <w:tmpl w:val="72FE1814"/>
    <w:lvl w:ilvl="0" w:tplc="A0C07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01F0430"/>
    <w:multiLevelType w:val="multilevel"/>
    <w:tmpl w:val="041D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237B5D29"/>
    <w:multiLevelType w:val="hybridMultilevel"/>
    <w:tmpl w:val="87D8F1B2"/>
    <w:lvl w:ilvl="0" w:tplc="3E76C9E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2B5467"/>
    <w:multiLevelType w:val="multilevel"/>
    <w:tmpl w:val="BA5E20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3B417C"/>
    <w:multiLevelType w:val="multilevel"/>
    <w:tmpl w:val="1D34B0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171BE3"/>
    <w:multiLevelType w:val="multilevel"/>
    <w:tmpl w:val="3A02AC20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2EA52B2B"/>
    <w:multiLevelType w:val="multilevel"/>
    <w:tmpl w:val="E2AC778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aps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AF1EB0"/>
    <w:multiLevelType w:val="hybridMultilevel"/>
    <w:tmpl w:val="E07EBEB4"/>
    <w:lvl w:ilvl="0" w:tplc="D15C4264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aps/>
        <w:color w:val="000000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CC7C38"/>
    <w:multiLevelType w:val="hybridMultilevel"/>
    <w:tmpl w:val="72361B2A"/>
    <w:lvl w:ilvl="0" w:tplc="166EC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F801CC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42654C9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68A0D2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39DF6BA4"/>
    <w:multiLevelType w:val="hybridMultilevel"/>
    <w:tmpl w:val="9F4CBCCA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2B13D1E"/>
    <w:multiLevelType w:val="multilevel"/>
    <w:tmpl w:val="BA5E20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u w:val="singl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CB6718"/>
    <w:multiLevelType w:val="hybridMultilevel"/>
    <w:tmpl w:val="BCA6E6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051161"/>
    <w:multiLevelType w:val="multilevel"/>
    <w:tmpl w:val="041D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4B5411EC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0445ADF"/>
    <w:multiLevelType w:val="hybridMultilevel"/>
    <w:tmpl w:val="BA5E2064"/>
    <w:lvl w:ilvl="0" w:tplc="EBA23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0F08FE"/>
    <w:multiLevelType w:val="hybridMultilevel"/>
    <w:tmpl w:val="A94C4F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8C68ED"/>
    <w:multiLevelType w:val="hybridMultilevel"/>
    <w:tmpl w:val="1D34B0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BC6049"/>
    <w:multiLevelType w:val="multilevel"/>
    <w:tmpl w:val="BA5E20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u w:val="singl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0E2778"/>
    <w:multiLevelType w:val="hybridMultilevel"/>
    <w:tmpl w:val="A872B8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201992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E5D2549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00B359C"/>
    <w:multiLevelType w:val="hybridMultilevel"/>
    <w:tmpl w:val="377E4448"/>
    <w:lvl w:ilvl="0" w:tplc="1612F1B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/>
        <w:color w:val="000000"/>
        <w:sz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9843A8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38C1FEE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43574DA"/>
    <w:multiLevelType w:val="hybridMultilevel"/>
    <w:tmpl w:val="24CAB8FC"/>
    <w:lvl w:ilvl="0" w:tplc="3E76C9E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B47F11"/>
    <w:multiLevelType w:val="hybridMultilevel"/>
    <w:tmpl w:val="848EA0C0"/>
    <w:lvl w:ilvl="0" w:tplc="5ECA0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5F02AD"/>
    <w:multiLevelType w:val="multilevel"/>
    <w:tmpl w:val="BA5E20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u w:val="singl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906A09"/>
    <w:multiLevelType w:val="hybridMultilevel"/>
    <w:tmpl w:val="6AA825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B90E2F"/>
    <w:multiLevelType w:val="multilevel"/>
    <w:tmpl w:val="1D34B0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593570">
    <w:abstractNumId w:val="40"/>
  </w:num>
  <w:num w:numId="2" w16cid:durableId="1994404492">
    <w:abstractNumId w:val="23"/>
  </w:num>
  <w:num w:numId="3" w16cid:durableId="249656732">
    <w:abstractNumId w:val="22"/>
  </w:num>
  <w:num w:numId="4" w16cid:durableId="215514968">
    <w:abstractNumId w:val="38"/>
  </w:num>
  <w:num w:numId="5" w16cid:durableId="1259831140">
    <w:abstractNumId w:val="32"/>
  </w:num>
  <w:num w:numId="6" w16cid:durableId="1160198867">
    <w:abstractNumId w:val="39"/>
  </w:num>
  <w:num w:numId="7" w16cid:durableId="1673139557">
    <w:abstractNumId w:val="42"/>
  </w:num>
  <w:num w:numId="8" w16cid:durableId="1784299694">
    <w:abstractNumId w:val="26"/>
  </w:num>
  <w:num w:numId="9" w16cid:durableId="1186557693">
    <w:abstractNumId w:val="11"/>
  </w:num>
  <w:num w:numId="10" w16cid:durableId="1420176345">
    <w:abstractNumId w:val="15"/>
  </w:num>
  <w:num w:numId="11" w16cid:durableId="20211692">
    <w:abstractNumId w:val="21"/>
  </w:num>
  <w:num w:numId="12" w16cid:durableId="1108547307">
    <w:abstractNumId w:val="9"/>
  </w:num>
  <w:num w:numId="13" w16cid:durableId="30542364">
    <w:abstractNumId w:val="30"/>
  </w:num>
  <w:num w:numId="14" w16cid:durableId="774524253">
    <w:abstractNumId w:val="34"/>
  </w:num>
  <w:num w:numId="15" w16cid:durableId="1116098626">
    <w:abstractNumId w:val="13"/>
  </w:num>
  <w:num w:numId="16" w16cid:durableId="154036852">
    <w:abstractNumId w:val="33"/>
  </w:num>
  <w:num w:numId="17" w16cid:durableId="1260483219">
    <w:abstractNumId w:val="37"/>
  </w:num>
  <w:num w:numId="18" w16cid:durableId="1643339956">
    <w:abstractNumId w:val="19"/>
  </w:num>
  <w:num w:numId="19" w16cid:durableId="97334756">
    <w:abstractNumId w:val="36"/>
  </w:num>
  <w:num w:numId="20" w16cid:durableId="1855219522">
    <w:abstractNumId w:val="45"/>
  </w:num>
  <w:num w:numId="21" w16cid:durableId="1764454267">
    <w:abstractNumId w:val="29"/>
  </w:num>
  <w:num w:numId="22" w16cid:durableId="1582909330">
    <w:abstractNumId w:val="35"/>
  </w:num>
  <w:num w:numId="23" w16cid:durableId="1209026473">
    <w:abstractNumId w:val="43"/>
  </w:num>
  <w:num w:numId="24" w16cid:durableId="1096287516">
    <w:abstractNumId w:val="47"/>
  </w:num>
  <w:num w:numId="25" w16cid:durableId="2070611986">
    <w:abstractNumId w:val="20"/>
  </w:num>
  <w:num w:numId="26" w16cid:durableId="1371801909">
    <w:abstractNumId w:val="46"/>
  </w:num>
  <w:num w:numId="27" w16cid:durableId="560335646">
    <w:abstractNumId w:val="44"/>
  </w:num>
  <w:num w:numId="28" w16cid:durableId="1218784303">
    <w:abstractNumId w:val="18"/>
  </w:num>
  <w:num w:numId="29" w16cid:durableId="1536887534">
    <w:abstractNumId w:val="24"/>
  </w:num>
  <w:num w:numId="30" w16cid:durableId="2083599185">
    <w:abstractNumId w:val="28"/>
  </w:num>
  <w:num w:numId="31" w16cid:durableId="954944912">
    <w:abstractNumId w:val="10"/>
  </w:num>
  <w:num w:numId="32" w16cid:durableId="1877698161">
    <w:abstractNumId w:val="16"/>
  </w:num>
  <w:num w:numId="33" w16cid:durableId="96291941">
    <w:abstractNumId w:val="0"/>
  </w:num>
  <w:num w:numId="34" w16cid:durableId="319651470">
    <w:abstractNumId w:val="1"/>
  </w:num>
  <w:num w:numId="35" w16cid:durableId="1105420240">
    <w:abstractNumId w:val="2"/>
  </w:num>
  <w:num w:numId="36" w16cid:durableId="872503508">
    <w:abstractNumId w:val="3"/>
  </w:num>
  <w:num w:numId="37" w16cid:durableId="907308545">
    <w:abstractNumId w:val="8"/>
  </w:num>
  <w:num w:numId="38" w16cid:durableId="670567496">
    <w:abstractNumId w:val="4"/>
  </w:num>
  <w:num w:numId="39" w16cid:durableId="334378176">
    <w:abstractNumId w:val="5"/>
  </w:num>
  <w:num w:numId="40" w16cid:durableId="1594705230">
    <w:abstractNumId w:val="6"/>
  </w:num>
  <w:num w:numId="41" w16cid:durableId="1747074851">
    <w:abstractNumId w:val="7"/>
  </w:num>
  <w:num w:numId="42" w16cid:durableId="90201827">
    <w:abstractNumId w:val="17"/>
  </w:num>
  <w:num w:numId="43" w16cid:durableId="160894843">
    <w:abstractNumId w:val="14"/>
  </w:num>
  <w:num w:numId="44" w16cid:durableId="1581790588">
    <w:abstractNumId w:val="27"/>
  </w:num>
  <w:num w:numId="45" w16cid:durableId="184713046">
    <w:abstractNumId w:val="25"/>
  </w:num>
  <w:num w:numId="46" w16cid:durableId="690112273">
    <w:abstractNumId w:val="12"/>
  </w:num>
  <w:num w:numId="47" w16cid:durableId="1601331650">
    <w:abstractNumId w:val="41"/>
  </w:num>
  <w:num w:numId="48" w16cid:durableId="3706149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oNotTrackFormatting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443"/>
    <w:rsid w:val="00020376"/>
    <w:rsid w:val="00035FBC"/>
    <w:rsid w:val="00040703"/>
    <w:rsid w:val="000823C1"/>
    <w:rsid w:val="00083C0E"/>
    <w:rsid w:val="000843EF"/>
    <w:rsid w:val="0009475A"/>
    <w:rsid w:val="00095994"/>
    <w:rsid w:val="00095C14"/>
    <w:rsid w:val="000A3CA6"/>
    <w:rsid w:val="000B17E2"/>
    <w:rsid w:val="000C3DD9"/>
    <w:rsid w:val="000D57CA"/>
    <w:rsid w:val="000E26F1"/>
    <w:rsid w:val="000E3287"/>
    <w:rsid w:val="000F0DA8"/>
    <w:rsid w:val="000F2B6B"/>
    <w:rsid w:val="00100980"/>
    <w:rsid w:val="00117FA2"/>
    <w:rsid w:val="00134ADC"/>
    <w:rsid w:val="001377F8"/>
    <w:rsid w:val="00166BF0"/>
    <w:rsid w:val="00176BB2"/>
    <w:rsid w:val="001812C5"/>
    <w:rsid w:val="00183327"/>
    <w:rsid w:val="00183BBE"/>
    <w:rsid w:val="001848B8"/>
    <w:rsid w:val="00190A80"/>
    <w:rsid w:val="001953D1"/>
    <w:rsid w:val="001A355E"/>
    <w:rsid w:val="001C0BEC"/>
    <w:rsid w:val="001C146B"/>
    <w:rsid w:val="001C1621"/>
    <w:rsid w:val="001C346C"/>
    <w:rsid w:val="001D3F63"/>
    <w:rsid w:val="001E415D"/>
    <w:rsid w:val="001E5649"/>
    <w:rsid w:val="001F10F5"/>
    <w:rsid w:val="001F171C"/>
    <w:rsid w:val="001F2412"/>
    <w:rsid w:val="002020D1"/>
    <w:rsid w:val="002120D0"/>
    <w:rsid w:val="002261FA"/>
    <w:rsid w:val="00230813"/>
    <w:rsid w:val="002356A2"/>
    <w:rsid w:val="0024769D"/>
    <w:rsid w:val="002503BA"/>
    <w:rsid w:val="00250CD1"/>
    <w:rsid w:val="0025369F"/>
    <w:rsid w:val="002546C8"/>
    <w:rsid w:val="00261C97"/>
    <w:rsid w:val="0027207B"/>
    <w:rsid w:val="0027324A"/>
    <w:rsid w:val="00275893"/>
    <w:rsid w:val="00280DAA"/>
    <w:rsid w:val="00290BFB"/>
    <w:rsid w:val="00290C31"/>
    <w:rsid w:val="002A49B7"/>
    <w:rsid w:val="002A4A91"/>
    <w:rsid w:val="002C6108"/>
    <w:rsid w:val="002D554A"/>
    <w:rsid w:val="00305C55"/>
    <w:rsid w:val="00305E81"/>
    <w:rsid w:val="00305F70"/>
    <w:rsid w:val="00314BD2"/>
    <w:rsid w:val="00317317"/>
    <w:rsid w:val="0033146E"/>
    <w:rsid w:val="003331C2"/>
    <w:rsid w:val="00335D28"/>
    <w:rsid w:val="003524AB"/>
    <w:rsid w:val="003607A4"/>
    <w:rsid w:val="00374F39"/>
    <w:rsid w:val="00375BED"/>
    <w:rsid w:val="00383E56"/>
    <w:rsid w:val="00385DF9"/>
    <w:rsid w:val="003865B2"/>
    <w:rsid w:val="00392AF8"/>
    <w:rsid w:val="003A49B5"/>
    <w:rsid w:val="003A642E"/>
    <w:rsid w:val="003C12AE"/>
    <w:rsid w:val="003D42E6"/>
    <w:rsid w:val="003E0969"/>
    <w:rsid w:val="003E0BCC"/>
    <w:rsid w:val="003F5BE4"/>
    <w:rsid w:val="003F7586"/>
    <w:rsid w:val="00406CEA"/>
    <w:rsid w:val="00407E38"/>
    <w:rsid w:val="00410DA2"/>
    <w:rsid w:val="00413AEA"/>
    <w:rsid w:val="00415BD8"/>
    <w:rsid w:val="004225D2"/>
    <w:rsid w:val="00431841"/>
    <w:rsid w:val="00435E1F"/>
    <w:rsid w:val="00440786"/>
    <w:rsid w:val="004414A3"/>
    <w:rsid w:val="00454D69"/>
    <w:rsid w:val="00460EAA"/>
    <w:rsid w:val="0047404C"/>
    <w:rsid w:val="00483443"/>
    <w:rsid w:val="00483B33"/>
    <w:rsid w:val="004841A7"/>
    <w:rsid w:val="00497269"/>
    <w:rsid w:val="004A0777"/>
    <w:rsid w:val="004B7FB9"/>
    <w:rsid w:val="004D5647"/>
    <w:rsid w:val="004E4ED2"/>
    <w:rsid w:val="004E595F"/>
    <w:rsid w:val="004F1670"/>
    <w:rsid w:val="004F700A"/>
    <w:rsid w:val="00504394"/>
    <w:rsid w:val="00520928"/>
    <w:rsid w:val="00536CD2"/>
    <w:rsid w:val="005423B8"/>
    <w:rsid w:val="0056231A"/>
    <w:rsid w:val="00562FE2"/>
    <w:rsid w:val="00566464"/>
    <w:rsid w:val="00574E16"/>
    <w:rsid w:val="00582168"/>
    <w:rsid w:val="00590751"/>
    <w:rsid w:val="00592CF8"/>
    <w:rsid w:val="00595CF9"/>
    <w:rsid w:val="005A1126"/>
    <w:rsid w:val="005A1230"/>
    <w:rsid w:val="005A2B85"/>
    <w:rsid w:val="005B2B28"/>
    <w:rsid w:val="005B642F"/>
    <w:rsid w:val="005C0C57"/>
    <w:rsid w:val="005C11D4"/>
    <w:rsid w:val="005C3946"/>
    <w:rsid w:val="005C4288"/>
    <w:rsid w:val="005D1F14"/>
    <w:rsid w:val="005D3C88"/>
    <w:rsid w:val="005D4733"/>
    <w:rsid w:val="005D70EA"/>
    <w:rsid w:val="005E05E5"/>
    <w:rsid w:val="005E7C47"/>
    <w:rsid w:val="00607A6B"/>
    <w:rsid w:val="0062009A"/>
    <w:rsid w:val="006246C5"/>
    <w:rsid w:val="00630FB0"/>
    <w:rsid w:val="00643EAA"/>
    <w:rsid w:val="00646E13"/>
    <w:rsid w:val="006478F8"/>
    <w:rsid w:val="006562DC"/>
    <w:rsid w:val="0066120A"/>
    <w:rsid w:val="0066320E"/>
    <w:rsid w:val="00674FA4"/>
    <w:rsid w:val="00683A29"/>
    <w:rsid w:val="006A44B9"/>
    <w:rsid w:val="006C257D"/>
    <w:rsid w:val="006C6457"/>
    <w:rsid w:val="006D2317"/>
    <w:rsid w:val="006D5019"/>
    <w:rsid w:val="006E37BD"/>
    <w:rsid w:val="006E3FAD"/>
    <w:rsid w:val="006F60D1"/>
    <w:rsid w:val="00701903"/>
    <w:rsid w:val="00706FE0"/>
    <w:rsid w:val="007117E7"/>
    <w:rsid w:val="00713C44"/>
    <w:rsid w:val="00726F63"/>
    <w:rsid w:val="00747F25"/>
    <w:rsid w:val="0075337D"/>
    <w:rsid w:val="00755FF0"/>
    <w:rsid w:val="0075768D"/>
    <w:rsid w:val="007605F0"/>
    <w:rsid w:val="0076099A"/>
    <w:rsid w:val="0076724D"/>
    <w:rsid w:val="00777EF7"/>
    <w:rsid w:val="007835B6"/>
    <w:rsid w:val="00793CC1"/>
    <w:rsid w:val="007954BA"/>
    <w:rsid w:val="00795E7D"/>
    <w:rsid w:val="007A0C1E"/>
    <w:rsid w:val="007A6608"/>
    <w:rsid w:val="007A6F32"/>
    <w:rsid w:val="007A7BB5"/>
    <w:rsid w:val="007B535E"/>
    <w:rsid w:val="007C5C03"/>
    <w:rsid w:val="007D01B3"/>
    <w:rsid w:val="007D2912"/>
    <w:rsid w:val="007E0748"/>
    <w:rsid w:val="007E08A1"/>
    <w:rsid w:val="007E1B70"/>
    <w:rsid w:val="007E71C4"/>
    <w:rsid w:val="00802089"/>
    <w:rsid w:val="00802503"/>
    <w:rsid w:val="0080377C"/>
    <w:rsid w:val="008052CD"/>
    <w:rsid w:val="00812062"/>
    <w:rsid w:val="00813282"/>
    <w:rsid w:val="00823124"/>
    <w:rsid w:val="0082660C"/>
    <w:rsid w:val="008301D0"/>
    <w:rsid w:val="008513A0"/>
    <w:rsid w:val="00852485"/>
    <w:rsid w:val="008625FD"/>
    <w:rsid w:val="00862E97"/>
    <w:rsid w:val="00867586"/>
    <w:rsid w:val="00867D41"/>
    <w:rsid w:val="00871316"/>
    <w:rsid w:val="008724D6"/>
    <w:rsid w:val="00872E03"/>
    <w:rsid w:val="00874E09"/>
    <w:rsid w:val="00877348"/>
    <w:rsid w:val="00880A6D"/>
    <w:rsid w:val="00893727"/>
    <w:rsid w:val="008B2171"/>
    <w:rsid w:val="008B4BF2"/>
    <w:rsid w:val="008B639F"/>
    <w:rsid w:val="008C2F4B"/>
    <w:rsid w:val="008C6004"/>
    <w:rsid w:val="008C7976"/>
    <w:rsid w:val="008D2C9F"/>
    <w:rsid w:val="008D5C68"/>
    <w:rsid w:val="008D77EF"/>
    <w:rsid w:val="008E0249"/>
    <w:rsid w:val="008E26E8"/>
    <w:rsid w:val="008E2F6B"/>
    <w:rsid w:val="008E4670"/>
    <w:rsid w:val="008F09A9"/>
    <w:rsid w:val="008F325F"/>
    <w:rsid w:val="008F6AC6"/>
    <w:rsid w:val="00902219"/>
    <w:rsid w:val="00905B5E"/>
    <w:rsid w:val="00910256"/>
    <w:rsid w:val="00912CF4"/>
    <w:rsid w:val="009152B0"/>
    <w:rsid w:val="00915E50"/>
    <w:rsid w:val="00917640"/>
    <w:rsid w:val="00921575"/>
    <w:rsid w:val="00925E90"/>
    <w:rsid w:val="00926381"/>
    <w:rsid w:val="00933A34"/>
    <w:rsid w:val="00941568"/>
    <w:rsid w:val="009429C0"/>
    <w:rsid w:val="00954320"/>
    <w:rsid w:val="00954EEB"/>
    <w:rsid w:val="00956A2A"/>
    <w:rsid w:val="00967B7B"/>
    <w:rsid w:val="00974B85"/>
    <w:rsid w:val="009806A3"/>
    <w:rsid w:val="009821D8"/>
    <w:rsid w:val="00995D38"/>
    <w:rsid w:val="009A00AC"/>
    <w:rsid w:val="009B1391"/>
    <w:rsid w:val="009B167C"/>
    <w:rsid w:val="009B3E31"/>
    <w:rsid w:val="009D04F8"/>
    <w:rsid w:val="009D3659"/>
    <w:rsid w:val="009E55F1"/>
    <w:rsid w:val="009F186D"/>
    <w:rsid w:val="009F211C"/>
    <w:rsid w:val="009F5B76"/>
    <w:rsid w:val="009F628A"/>
    <w:rsid w:val="00A17C4E"/>
    <w:rsid w:val="00A20007"/>
    <w:rsid w:val="00A452A6"/>
    <w:rsid w:val="00A5352C"/>
    <w:rsid w:val="00A546D0"/>
    <w:rsid w:val="00A554B7"/>
    <w:rsid w:val="00A7458C"/>
    <w:rsid w:val="00A80341"/>
    <w:rsid w:val="00A85938"/>
    <w:rsid w:val="00A93762"/>
    <w:rsid w:val="00A93EC1"/>
    <w:rsid w:val="00A9412B"/>
    <w:rsid w:val="00A97306"/>
    <w:rsid w:val="00AA03C2"/>
    <w:rsid w:val="00AB1C4A"/>
    <w:rsid w:val="00AC00FD"/>
    <w:rsid w:val="00AC11FA"/>
    <w:rsid w:val="00AD0169"/>
    <w:rsid w:val="00AD0E80"/>
    <w:rsid w:val="00AD4B73"/>
    <w:rsid w:val="00AE2D54"/>
    <w:rsid w:val="00AF1DA4"/>
    <w:rsid w:val="00AF3124"/>
    <w:rsid w:val="00AF4C7A"/>
    <w:rsid w:val="00B04AA4"/>
    <w:rsid w:val="00B07D5A"/>
    <w:rsid w:val="00B12E3E"/>
    <w:rsid w:val="00B167C8"/>
    <w:rsid w:val="00B246BE"/>
    <w:rsid w:val="00B25DA9"/>
    <w:rsid w:val="00B35AAC"/>
    <w:rsid w:val="00B418B4"/>
    <w:rsid w:val="00B42980"/>
    <w:rsid w:val="00B56B04"/>
    <w:rsid w:val="00B60655"/>
    <w:rsid w:val="00B60DF4"/>
    <w:rsid w:val="00B64700"/>
    <w:rsid w:val="00B735F4"/>
    <w:rsid w:val="00B75AAD"/>
    <w:rsid w:val="00B80599"/>
    <w:rsid w:val="00B93755"/>
    <w:rsid w:val="00B94897"/>
    <w:rsid w:val="00BA5B22"/>
    <w:rsid w:val="00BB0632"/>
    <w:rsid w:val="00BB358E"/>
    <w:rsid w:val="00BC2792"/>
    <w:rsid w:val="00BF4341"/>
    <w:rsid w:val="00BF4ED1"/>
    <w:rsid w:val="00C07E4C"/>
    <w:rsid w:val="00C10A91"/>
    <w:rsid w:val="00C10DE0"/>
    <w:rsid w:val="00C11B43"/>
    <w:rsid w:val="00C212DA"/>
    <w:rsid w:val="00C240A1"/>
    <w:rsid w:val="00C31316"/>
    <w:rsid w:val="00C336CC"/>
    <w:rsid w:val="00C358B4"/>
    <w:rsid w:val="00C45474"/>
    <w:rsid w:val="00C5256A"/>
    <w:rsid w:val="00C72C43"/>
    <w:rsid w:val="00C73475"/>
    <w:rsid w:val="00C8765D"/>
    <w:rsid w:val="00C921E5"/>
    <w:rsid w:val="00CD48A7"/>
    <w:rsid w:val="00CE2BEB"/>
    <w:rsid w:val="00CE3882"/>
    <w:rsid w:val="00CE4A17"/>
    <w:rsid w:val="00CF1235"/>
    <w:rsid w:val="00CF4973"/>
    <w:rsid w:val="00D04947"/>
    <w:rsid w:val="00D15FDE"/>
    <w:rsid w:val="00D16237"/>
    <w:rsid w:val="00D32397"/>
    <w:rsid w:val="00D37A37"/>
    <w:rsid w:val="00D37ACC"/>
    <w:rsid w:val="00D40633"/>
    <w:rsid w:val="00D41A26"/>
    <w:rsid w:val="00D4207F"/>
    <w:rsid w:val="00D45587"/>
    <w:rsid w:val="00D5310D"/>
    <w:rsid w:val="00D55DF8"/>
    <w:rsid w:val="00D746C6"/>
    <w:rsid w:val="00D753F0"/>
    <w:rsid w:val="00D91047"/>
    <w:rsid w:val="00DB56A7"/>
    <w:rsid w:val="00DB5794"/>
    <w:rsid w:val="00DD367F"/>
    <w:rsid w:val="00DD4B1D"/>
    <w:rsid w:val="00DE535C"/>
    <w:rsid w:val="00DF0204"/>
    <w:rsid w:val="00DF385E"/>
    <w:rsid w:val="00DF4D0A"/>
    <w:rsid w:val="00DF6AF6"/>
    <w:rsid w:val="00E1006D"/>
    <w:rsid w:val="00E15826"/>
    <w:rsid w:val="00E16870"/>
    <w:rsid w:val="00E21579"/>
    <w:rsid w:val="00E3272E"/>
    <w:rsid w:val="00E46F3C"/>
    <w:rsid w:val="00E608F3"/>
    <w:rsid w:val="00E6344D"/>
    <w:rsid w:val="00E77F5C"/>
    <w:rsid w:val="00E804E5"/>
    <w:rsid w:val="00E859D2"/>
    <w:rsid w:val="00E92723"/>
    <w:rsid w:val="00EA3799"/>
    <w:rsid w:val="00EA4EF6"/>
    <w:rsid w:val="00EA51FE"/>
    <w:rsid w:val="00EA7C09"/>
    <w:rsid w:val="00EC22B8"/>
    <w:rsid w:val="00ED2023"/>
    <w:rsid w:val="00ED2C36"/>
    <w:rsid w:val="00ED3194"/>
    <w:rsid w:val="00EE3A27"/>
    <w:rsid w:val="00EF6EB3"/>
    <w:rsid w:val="00EF7FAC"/>
    <w:rsid w:val="00F03E3F"/>
    <w:rsid w:val="00F0411B"/>
    <w:rsid w:val="00F14633"/>
    <w:rsid w:val="00F21CAB"/>
    <w:rsid w:val="00F30547"/>
    <w:rsid w:val="00F377B3"/>
    <w:rsid w:val="00F610EE"/>
    <w:rsid w:val="00F640E3"/>
    <w:rsid w:val="00F66D7F"/>
    <w:rsid w:val="00F67B69"/>
    <w:rsid w:val="00F76123"/>
    <w:rsid w:val="00F7687A"/>
    <w:rsid w:val="00F774FD"/>
    <w:rsid w:val="00F77DC2"/>
    <w:rsid w:val="00FA21C8"/>
    <w:rsid w:val="00FA4E48"/>
    <w:rsid w:val="00FA5EC7"/>
    <w:rsid w:val="00FB1BBF"/>
    <w:rsid w:val="00FB2D2B"/>
    <w:rsid w:val="00FB6029"/>
    <w:rsid w:val="00FC408B"/>
    <w:rsid w:val="00FC4DF2"/>
    <w:rsid w:val="00FE73E2"/>
    <w:rsid w:val="00FF579B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31FA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341"/>
    <w:pPr>
      <w:spacing w:line="280" w:lineRule="atLeast"/>
    </w:pPr>
  </w:style>
  <w:style w:type="paragraph" w:styleId="Rubrik1">
    <w:name w:val="heading 1"/>
    <w:basedOn w:val="Normal"/>
    <w:next w:val="Normal"/>
    <w:link w:val="Rubrik1Char"/>
    <w:uiPriority w:val="9"/>
    <w:qFormat/>
    <w:rsid w:val="00305C55"/>
    <w:pPr>
      <w:keepNext/>
      <w:keepLines/>
      <w:numPr>
        <w:numId w:val="11"/>
      </w:numPr>
      <w:spacing w:before="40" w:after="120" w:line="240" w:lineRule="auto"/>
      <w:ind w:left="737" w:hanging="737"/>
      <w:outlineLvl w:val="0"/>
    </w:pPr>
    <w:rPr>
      <w:rFonts w:ascii="Arial" w:eastAsia="Times New Roman" w:hAnsi="Arial"/>
      <w:b/>
      <w:bCs/>
      <w:color w:val="384967" w:themeColor="accent1"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812C5"/>
    <w:pPr>
      <w:keepNext/>
      <w:keepLines/>
      <w:numPr>
        <w:ilvl w:val="1"/>
        <w:numId w:val="11"/>
      </w:numPr>
      <w:tabs>
        <w:tab w:val="left" w:pos="851"/>
      </w:tabs>
      <w:spacing w:before="40" w:after="120" w:line="240" w:lineRule="auto"/>
      <w:ind w:left="737" w:hanging="737"/>
      <w:outlineLvl w:val="1"/>
    </w:pPr>
    <w:rPr>
      <w:rFonts w:ascii="Arial" w:eastAsia="Times New Roman" w:hAnsi="Arial"/>
      <w:bCs/>
      <w:color w:val="404040" w:themeColor="text1" w:themeTint="BF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812C5"/>
    <w:pPr>
      <w:keepNext/>
      <w:keepLines/>
      <w:numPr>
        <w:ilvl w:val="2"/>
        <w:numId w:val="11"/>
      </w:numPr>
      <w:tabs>
        <w:tab w:val="left" w:pos="851"/>
      </w:tabs>
      <w:spacing w:before="40" w:after="120" w:line="240" w:lineRule="auto"/>
      <w:ind w:left="737" w:hanging="737"/>
      <w:outlineLvl w:val="2"/>
    </w:pPr>
    <w:rPr>
      <w:rFonts w:eastAsia="Times New Roman"/>
      <w:b/>
      <w:bCs/>
      <w:color w:val="404040" w:themeColor="text1" w:themeTint="BF"/>
      <w:sz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rsid w:val="001812C5"/>
    <w:pPr>
      <w:numPr>
        <w:ilvl w:val="3"/>
      </w:numPr>
      <w:ind w:left="737" w:hanging="737"/>
      <w:outlineLvl w:val="3"/>
    </w:pPr>
    <w:rPr>
      <w:bCs w:val="0"/>
      <w:iCs/>
      <w:color w:val="000000"/>
      <w:sz w:val="22"/>
    </w:rPr>
  </w:style>
  <w:style w:type="paragraph" w:styleId="Rubrik5">
    <w:name w:val="heading 5"/>
    <w:basedOn w:val="Rubrik3"/>
    <w:next w:val="Normal"/>
    <w:link w:val="Rubrik5Char"/>
    <w:uiPriority w:val="9"/>
    <w:unhideWhenUsed/>
    <w:rsid w:val="001812C5"/>
    <w:pPr>
      <w:numPr>
        <w:ilvl w:val="4"/>
      </w:numPr>
      <w:tabs>
        <w:tab w:val="left" w:pos="1021"/>
      </w:tabs>
      <w:ind w:left="737" w:hanging="737"/>
      <w:outlineLvl w:val="4"/>
    </w:pPr>
    <w:rPr>
      <w:color w:val="000000"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F4341"/>
    <w:pPr>
      <w:keepNext/>
      <w:keepLines/>
      <w:numPr>
        <w:ilvl w:val="5"/>
        <w:numId w:val="11"/>
      </w:numPr>
      <w:spacing w:before="200"/>
      <w:outlineLvl w:val="5"/>
    </w:pPr>
    <w:rPr>
      <w:rFonts w:eastAsia="Times New Roman"/>
      <w:iCs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F4341"/>
    <w:pPr>
      <w:keepNext/>
      <w:keepLines/>
      <w:numPr>
        <w:ilvl w:val="6"/>
        <w:numId w:val="11"/>
      </w:numPr>
      <w:spacing w:before="200"/>
      <w:outlineLvl w:val="6"/>
    </w:pPr>
    <w:rPr>
      <w:rFonts w:eastAsia="Times New Roman"/>
      <w:iCs/>
      <w:color w:val="40404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F4341"/>
    <w:pPr>
      <w:keepNext/>
      <w:keepLines/>
      <w:numPr>
        <w:ilvl w:val="7"/>
        <w:numId w:val="11"/>
      </w:numPr>
      <w:spacing w:before="200"/>
      <w:outlineLvl w:val="7"/>
    </w:pPr>
    <w:rPr>
      <w:rFonts w:eastAsia="Times New Roman"/>
      <w:color w:val="404040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F4341"/>
    <w:pPr>
      <w:keepNext/>
      <w:keepLines/>
      <w:numPr>
        <w:ilvl w:val="8"/>
        <w:numId w:val="11"/>
      </w:numPr>
      <w:spacing w:before="200"/>
      <w:outlineLvl w:val="8"/>
    </w:pPr>
    <w:rPr>
      <w:rFonts w:eastAsia="Times New Roman"/>
      <w:iCs/>
      <w:color w:val="40404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05C55"/>
    <w:rPr>
      <w:rFonts w:ascii="Arial" w:eastAsia="Times New Roman" w:hAnsi="Arial"/>
      <w:b/>
      <w:bCs/>
      <w:color w:val="384967" w:themeColor="accent1"/>
      <w:sz w:val="36"/>
      <w:szCs w:val="28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BF4341"/>
    <w:pPr>
      <w:numPr>
        <w:numId w:val="0"/>
      </w:numPr>
      <w:spacing w:before="480" w:line="276" w:lineRule="auto"/>
      <w:outlineLvl w:val="9"/>
    </w:pPr>
    <w:rPr>
      <w:rFonts w:asciiTheme="majorHAnsi" w:hAnsiTheme="majorHAnsi"/>
      <w:b w:val="0"/>
    </w:rPr>
  </w:style>
  <w:style w:type="paragraph" w:styleId="Innehll1">
    <w:name w:val="toc 1"/>
    <w:basedOn w:val="Normal"/>
    <w:next w:val="Normal"/>
    <w:autoRedefine/>
    <w:uiPriority w:val="39"/>
    <w:unhideWhenUsed/>
    <w:rsid w:val="000E3287"/>
    <w:pPr>
      <w:tabs>
        <w:tab w:val="right" w:pos="6804"/>
      </w:tabs>
      <w:spacing w:line="360" w:lineRule="atLeast"/>
      <w:ind w:left="851" w:hanging="567"/>
    </w:pPr>
    <w:rPr>
      <w:rFonts w:asciiTheme="majorHAnsi" w:hAnsiTheme="majorHAnsi"/>
      <w:b/>
      <w:noProof/>
      <w:sz w:val="18"/>
    </w:rPr>
  </w:style>
  <w:style w:type="paragraph" w:styleId="Innehll2">
    <w:name w:val="toc 2"/>
    <w:basedOn w:val="Innehll1"/>
    <w:next w:val="Normal"/>
    <w:autoRedefine/>
    <w:uiPriority w:val="39"/>
    <w:unhideWhenUsed/>
    <w:rsid w:val="00C358B4"/>
    <w:rPr>
      <w:rFonts w:ascii="Arial" w:hAnsi="Arial"/>
    </w:rPr>
  </w:style>
  <w:style w:type="paragraph" w:styleId="Innehll3">
    <w:name w:val="toc 3"/>
    <w:basedOn w:val="Innehll1"/>
    <w:next w:val="Normal"/>
    <w:autoRedefine/>
    <w:uiPriority w:val="39"/>
    <w:unhideWhenUsed/>
    <w:rsid w:val="00C358B4"/>
    <w:pPr>
      <w:tabs>
        <w:tab w:val="right" w:leader="dot" w:pos="8222"/>
      </w:tabs>
    </w:pPr>
    <w:rPr>
      <w:rFonts w:ascii="Arial" w:hAnsi="Arial"/>
    </w:rPr>
  </w:style>
  <w:style w:type="paragraph" w:styleId="Sidhuvud">
    <w:name w:val="header"/>
    <w:basedOn w:val="Normal"/>
    <w:link w:val="SidhuvudChar"/>
    <w:uiPriority w:val="99"/>
    <w:unhideWhenUsed/>
    <w:rsid w:val="00020376"/>
    <w:pPr>
      <w:tabs>
        <w:tab w:val="center" w:pos="4513"/>
        <w:tab w:val="right" w:pos="9026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20376"/>
  </w:style>
  <w:style w:type="character" w:customStyle="1" w:styleId="Rubrik2Char">
    <w:name w:val="Rubrik 2 Char"/>
    <w:basedOn w:val="Standardstycketeckensnitt"/>
    <w:link w:val="Rubrik2"/>
    <w:uiPriority w:val="9"/>
    <w:rsid w:val="001812C5"/>
    <w:rPr>
      <w:rFonts w:ascii="Arial" w:eastAsia="Times New Roman" w:hAnsi="Arial"/>
      <w:bCs/>
      <w:color w:val="404040" w:themeColor="text1" w:themeTint="BF"/>
      <w:sz w:val="24"/>
      <w:szCs w:val="26"/>
    </w:rPr>
  </w:style>
  <w:style w:type="table" w:styleId="Listtabell6frgstark">
    <w:name w:val="List Table 6 Colorful"/>
    <w:basedOn w:val="Normaltabell"/>
    <w:uiPriority w:val="51"/>
    <w:rsid w:val="00BB063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Rubrik3Char">
    <w:name w:val="Rubrik 3 Char"/>
    <w:basedOn w:val="Standardstycketeckensnitt"/>
    <w:link w:val="Rubrik3"/>
    <w:uiPriority w:val="9"/>
    <w:rsid w:val="001812C5"/>
    <w:rPr>
      <w:rFonts w:eastAsia="Times New Roman"/>
      <w:b/>
      <w:bCs/>
      <w:color w:val="404040" w:themeColor="text1" w:themeTint="BF"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1812C5"/>
    <w:rPr>
      <w:rFonts w:eastAsia="Times New Roman"/>
      <w:b/>
      <w:iCs/>
      <w:color w:val="000000"/>
    </w:rPr>
  </w:style>
  <w:style w:type="character" w:customStyle="1" w:styleId="Rubrik5Char">
    <w:name w:val="Rubrik 5 Char"/>
    <w:basedOn w:val="Standardstycketeckensnitt"/>
    <w:link w:val="Rubrik5"/>
    <w:uiPriority w:val="9"/>
    <w:rsid w:val="001812C5"/>
    <w:rPr>
      <w:rFonts w:eastAsia="Times New Roman"/>
      <w:b/>
      <w:bCs/>
      <w:color w:val="00000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F4341"/>
    <w:rPr>
      <w:rFonts w:eastAsia="Times New Roman"/>
      <w:i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F4341"/>
    <w:rPr>
      <w:rFonts w:eastAsia="Times New Roman"/>
      <w:iCs/>
      <w:color w:val="40404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F4341"/>
    <w:rPr>
      <w:rFonts w:eastAsia="Times New Roman"/>
      <w:color w:val="404040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F4341"/>
    <w:rPr>
      <w:rFonts w:eastAsia="Times New Roman"/>
      <w:iCs/>
      <w:color w:val="404040"/>
      <w:sz w:val="20"/>
      <w:szCs w:val="20"/>
    </w:rPr>
  </w:style>
  <w:style w:type="table" w:styleId="Tabellrutnt">
    <w:name w:val="Table Grid"/>
    <w:basedOn w:val="Normaltabell"/>
    <w:uiPriority w:val="59"/>
    <w:rsid w:val="00663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fot">
    <w:name w:val="footer"/>
    <w:basedOn w:val="Normal"/>
    <w:link w:val="SidfotChar"/>
    <w:uiPriority w:val="99"/>
    <w:unhideWhenUsed/>
    <w:rsid w:val="00ED3194"/>
    <w:pPr>
      <w:tabs>
        <w:tab w:val="center" w:pos="4513"/>
        <w:tab w:val="right" w:pos="9026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D3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ma">
  <a:themeElements>
    <a:clrScheme name="Brand Manual colors">
      <a:dk1>
        <a:sysClr val="windowText" lastClr="000000"/>
      </a:dk1>
      <a:lt1>
        <a:sysClr val="window" lastClr="FFFFFF"/>
      </a:lt1>
      <a:dk2>
        <a:srgbClr val="182032"/>
      </a:dk2>
      <a:lt2>
        <a:srgbClr val="B2B2B2"/>
      </a:lt2>
      <a:accent1>
        <a:srgbClr val="384967"/>
      </a:accent1>
      <a:accent2>
        <a:srgbClr val="7D9BC1"/>
      </a:accent2>
      <a:accent3>
        <a:srgbClr val="651D32"/>
      </a:accent3>
      <a:accent4>
        <a:srgbClr val="546223"/>
      </a:accent4>
      <a:accent5>
        <a:srgbClr val="C69214"/>
      </a:accent5>
      <a:accent6>
        <a:srgbClr val="ABCAE9"/>
      </a:accent6>
      <a:hlink>
        <a:srgbClr val="0000FF"/>
      </a:hlink>
      <a:folHlink>
        <a:srgbClr val="A51890"/>
      </a:folHlink>
    </a:clrScheme>
    <a:fontScheme name="Boliden_1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DF6ED0A8C3B94CBC3D283F3B15462B" ma:contentTypeVersion="10" ma:contentTypeDescription="Create a new document." ma:contentTypeScope="" ma:versionID="210d7a2be8afd4c0cef8521f312e850b">
  <xsd:schema xmlns:xsd="http://www.w3.org/2001/XMLSchema" xmlns:xs="http://www.w3.org/2001/XMLSchema" xmlns:p="http://schemas.microsoft.com/office/2006/metadata/properties" xmlns:ns2="252685bf-338e-4a31-a7aa-514bd49c9748" xmlns:ns3="a06cc660-e15b-4dfc-bb68-3741fddc955c" targetNamespace="http://schemas.microsoft.com/office/2006/metadata/properties" ma:root="true" ma:fieldsID="61a65b3324721804e3211f994279be45" ns2:_="" ns3:_="">
    <xsd:import namespace="252685bf-338e-4a31-a7aa-514bd49c9748"/>
    <xsd:import namespace="a06cc660-e15b-4dfc-bb68-3741fddc95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685bf-338e-4a31-a7aa-514bd49c97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6cc660-e15b-4dfc-bb68-3741fddc955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71CA8-620D-4229-A1BD-3AE36CB47B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DCA15B-95A8-4C72-AFDF-DCA29ED3C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685bf-338e-4a31-a7aa-514bd49c9748"/>
    <ds:schemaRef ds:uri="a06cc660-e15b-4dfc-bb68-3741fddc95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CB8205-B59F-406C-9B56-4C9153A510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10E215-8A20-43B2-A9C7-E1B511FC7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1792</Characters>
  <Application>Microsoft Office Word</Application>
  <DocSecurity>4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2024-01-22T06:50:00Z</dcterms:created>
  <dcterms:modified xsi:type="dcterms:W3CDTF">2024-01-22T06:50:00Z</dcterms:modified>
</cp:coreProperties>
</file>